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C6E" w:rsidRDefault="00140C6E" w:rsidP="00140C6E">
      <w:pPr>
        <w:autoSpaceDE w:val="0"/>
        <w:autoSpaceDN w:val="0"/>
        <w:adjustRightInd w:val="0"/>
        <w:spacing w:after="0" w:line="240" w:lineRule="auto"/>
        <w:ind w:left="5103"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C2B48" w:rsidRDefault="00140C6E" w:rsidP="00140C6E">
      <w:pPr>
        <w:autoSpaceDE w:val="0"/>
        <w:autoSpaceDN w:val="0"/>
        <w:adjustRightInd w:val="0"/>
        <w:spacing w:after="0" w:line="240" w:lineRule="auto"/>
        <w:ind w:left="5103" w:firstLine="5245"/>
        <w:rPr>
          <w:rFonts w:ascii="Times New Roman" w:hAnsi="Times New Roman" w:cs="Times New Roman"/>
          <w:sz w:val="28"/>
          <w:szCs w:val="28"/>
        </w:rPr>
      </w:pPr>
      <w:r w:rsidRPr="007E6100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C6E" w:rsidRPr="007E6100" w:rsidRDefault="00140C6E" w:rsidP="00140C6E">
      <w:pPr>
        <w:autoSpaceDE w:val="0"/>
        <w:autoSpaceDN w:val="0"/>
        <w:adjustRightInd w:val="0"/>
        <w:spacing w:after="0" w:line="240" w:lineRule="auto"/>
        <w:ind w:left="5103" w:firstLine="5245"/>
        <w:rPr>
          <w:rFonts w:ascii="Times New Roman" w:hAnsi="Times New Roman" w:cs="Times New Roman"/>
          <w:sz w:val="28"/>
          <w:szCs w:val="28"/>
        </w:rPr>
      </w:pPr>
      <w:r w:rsidRPr="007E6100"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140C6E" w:rsidRPr="007E6100" w:rsidRDefault="00140C6E" w:rsidP="00140C6E">
      <w:pPr>
        <w:autoSpaceDE w:val="0"/>
        <w:autoSpaceDN w:val="0"/>
        <w:adjustRightInd w:val="0"/>
        <w:spacing w:after="0" w:line="240" w:lineRule="auto"/>
        <w:ind w:left="5103" w:firstLine="5245"/>
        <w:rPr>
          <w:rFonts w:ascii="Times New Roman" w:hAnsi="Times New Roman" w:cs="Times New Roman"/>
          <w:sz w:val="28"/>
          <w:szCs w:val="28"/>
        </w:rPr>
      </w:pPr>
      <w:r w:rsidRPr="007E6100">
        <w:rPr>
          <w:rFonts w:ascii="Times New Roman" w:hAnsi="Times New Roman" w:cs="Times New Roman"/>
          <w:sz w:val="28"/>
          <w:szCs w:val="28"/>
        </w:rPr>
        <w:t xml:space="preserve">от </w:t>
      </w:r>
      <w:r w:rsidR="00D417AB">
        <w:rPr>
          <w:rFonts w:ascii="Times New Roman" w:hAnsi="Times New Roman" w:cs="Times New Roman"/>
          <w:sz w:val="28"/>
          <w:szCs w:val="28"/>
        </w:rPr>
        <w:t>_____________</w:t>
      </w:r>
      <w:r w:rsidR="00A16D83">
        <w:rPr>
          <w:rFonts w:ascii="Times New Roman" w:hAnsi="Times New Roman" w:cs="Times New Roman"/>
          <w:sz w:val="28"/>
          <w:szCs w:val="28"/>
        </w:rPr>
        <w:t xml:space="preserve"> </w:t>
      </w:r>
      <w:r w:rsidRPr="007E610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17AB">
        <w:rPr>
          <w:rFonts w:ascii="Times New Roman" w:hAnsi="Times New Roman" w:cs="Times New Roman"/>
          <w:sz w:val="28"/>
          <w:szCs w:val="28"/>
        </w:rPr>
        <w:t>___________</w:t>
      </w:r>
      <w:bookmarkStart w:id="0" w:name="_GoBack"/>
      <w:bookmarkEnd w:id="0"/>
    </w:p>
    <w:p w:rsidR="00140C6E" w:rsidRDefault="00140C6E" w:rsidP="00140C6E">
      <w:pPr>
        <w:tabs>
          <w:tab w:val="left" w:pos="4820"/>
        </w:tabs>
        <w:spacing w:after="0" w:line="240" w:lineRule="auto"/>
        <w:ind w:right="-284" w:firstLine="10348"/>
        <w:rPr>
          <w:rFonts w:ascii="Times New Roman" w:hAnsi="Times New Roman" w:cs="Times New Roman"/>
          <w:sz w:val="28"/>
          <w:szCs w:val="28"/>
        </w:rPr>
      </w:pPr>
    </w:p>
    <w:p w:rsidR="00140C6E" w:rsidRDefault="00140C6E" w:rsidP="00140C6E">
      <w:pPr>
        <w:tabs>
          <w:tab w:val="left" w:pos="4820"/>
        </w:tabs>
        <w:spacing w:after="0" w:line="240" w:lineRule="auto"/>
        <w:ind w:right="-284" w:firstLine="10348"/>
        <w:rPr>
          <w:rFonts w:ascii="Times New Roman" w:hAnsi="Times New Roman" w:cs="Times New Roman"/>
          <w:sz w:val="28"/>
          <w:szCs w:val="28"/>
        </w:rPr>
      </w:pPr>
    </w:p>
    <w:p w:rsidR="006E026A" w:rsidRDefault="002740C2" w:rsidP="00140C6E">
      <w:pPr>
        <w:tabs>
          <w:tab w:val="left" w:pos="4820"/>
        </w:tabs>
        <w:spacing w:after="0" w:line="240" w:lineRule="auto"/>
        <w:ind w:right="-284" w:firstLine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A58C6">
        <w:rPr>
          <w:rFonts w:ascii="Times New Roman" w:hAnsi="Times New Roman" w:cs="Times New Roman"/>
          <w:sz w:val="28"/>
          <w:szCs w:val="28"/>
        </w:rPr>
        <w:t>1</w:t>
      </w:r>
    </w:p>
    <w:p w:rsidR="002740C2" w:rsidRPr="00194CE2" w:rsidRDefault="002740C2" w:rsidP="00140C6E">
      <w:pPr>
        <w:spacing w:after="0" w:line="240" w:lineRule="auto"/>
        <w:ind w:right="-284" w:firstLine="10348"/>
        <w:rPr>
          <w:rFonts w:ascii="Times New Roman" w:hAnsi="Times New Roman" w:cs="Times New Roman"/>
          <w:sz w:val="28"/>
          <w:szCs w:val="28"/>
        </w:rPr>
      </w:pPr>
      <w:r w:rsidRPr="00194CE2">
        <w:rPr>
          <w:rFonts w:ascii="Times New Roman" w:hAnsi="Times New Roman" w:cs="Times New Roman"/>
          <w:sz w:val="28"/>
          <w:szCs w:val="28"/>
        </w:rPr>
        <w:t>к муниципальн</w:t>
      </w:r>
      <w:r w:rsidR="00455B8C" w:rsidRPr="00194CE2">
        <w:rPr>
          <w:rFonts w:ascii="Times New Roman" w:hAnsi="Times New Roman" w:cs="Times New Roman"/>
          <w:sz w:val="28"/>
          <w:szCs w:val="28"/>
        </w:rPr>
        <w:t>ой</w:t>
      </w:r>
      <w:r w:rsidR="00194CE2" w:rsidRPr="00194CE2">
        <w:rPr>
          <w:rFonts w:ascii="Times New Roman" w:hAnsi="Times New Roman" w:cs="Times New Roman"/>
          <w:sz w:val="28"/>
          <w:szCs w:val="28"/>
        </w:rPr>
        <w:t xml:space="preserve"> </w:t>
      </w:r>
      <w:r w:rsidR="005C4A30">
        <w:rPr>
          <w:rFonts w:ascii="Times New Roman" w:hAnsi="Times New Roman" w:cs="Times New Roman"/>
          <w:sz w:val="28"/>
          <w:szCs w:val="28"/>
        </w:rPr>
        <w:t>п</w:t>
      </w:r>
      <w:r w:rsidR="00194CE2" w:rsidRPr="00194CE2">
        <w:rPr>
          <w:rFonts w:ascii="Times New Roman" w:hAnsi="Times New Roman" w:cs="Times New Roman"/>
          <w:sz w:val="28"/>
          <w:szCs w:val="28"/>
        </w:rPr>
        <w:t>рограмме</w:t>
      </w:r>
      <w:r w:rsidRPr="00194C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B8C" w:rsidRDefault="00455B8C" w:rsidP="005C4A30">
      <w:pPr>
        <w:tabs>
          <w:tab w:val="left" w:pos="5954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2740C2" w:rsidRDefault="002740C2" w:rsidP="005C4A30">
      <w:pPr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624CFA" w:rsidRDefault="002740C2" w:rsidP="005C4A30">
      <w:pPr>
        <w:autoSpaceDE w:val="0"/>
        <w:spacing w:after="0" w:line="240" w:lineRule="auto"/>
        <w:ind w:right="-284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муниципальной </w:t>
      </w:r>
      <w:r w:rsidRPr="0077150B">
        <w:rPr>
          <w:rFonts w:ascii="Times New Roman" w:hAnsi="Times New Roman" w:cs="Times New Roman"/>
          <w:sz w:val="28"/>
          <w:szCs w:val="28"/>
        </w:rPr>
        <w:t>программы</w:t>
      </w:r>
      <w:r w:rsidR="0077150B" w:rsidRPr="007715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A30" w:rsidRPr="005D008D" w:rsidRDefault="0077150B" w:rsidP="005C4A30">
      <w:pPr>
        <w:autoSpaceDE w:val="0"/>
        <w:spacing w:after="0" w:line="240" w:lineRule="auto"/>
        <w:ind w:right="-284" w:firstLine="540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5D008D">
        <w:rPr>
          <w:rFonts w:ascii="Times New Roman" w:eastAsia="Arial" w:hAnsi="Times New Roman" w:cs="Times New Roman"/>
          <w:color w:val="000000"/>
          <w:sz w:val="28"/>
          <w:szCs w:val="28"/>
        </w:rPr>
        <w:t>«</w:t>
      </w:r>
      <w:r w:rsidR="005D008D" w:rsidRPr="005D00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Содержание и ремонт объектов благоустройства </w:t>
      </w:r>
      <w:r w:rsidR="00422D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обеспечение качественными услугами жилищно-коммунального хозяйства населения город</w:t>
      </w:r>
      <w:r w:rsidR="005D008D" w:rsidRPr="005D00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Смоленска</w:t>
      </w:r>
      <w:r w:rsidRPr="005D008D">
        <w:rPr>
          <w:rFonts w:ascii="Times New Roman" w:eastAsia="Arial" w:hAnsi="Times New Roman" w:cs="Times New Roman"/>
          <w:color w:val="000000"/>
          <w:sz w:val="28"/>
          <w:szCs w:val="28"/>
        </w:rPr>
        <w:t>»</w:t>
      </w:r>
    </w:p>
    <w:p w:rsidR="00140C6E" w:rsidRDefault="0077150B" w:rsidP="005C4A30">
      <w:pPr>
        <w:autoSpaceDE w:val="0"/>
        <w:spacing w:after="0" w:line="240" w:lineRule="auto"/>
        <w:ind w:right="-284" w:firstLine="540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7150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</w:p>
    <w:tbl>
      <w:tblPr>
        <w:tblStyle w:val="a3"/>
        <w:tblW w:w="1460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992"/>
        <w:gridCol w:w="1276"/>
        <w:gridCol w:w="1417"/>
        <w:gridCol w:w="1701"/>
        <w:gridCol w:w="1560"/>
        <w:gridCol w:w="1701"/>
        <w:gridCol w:w="1701"/>
      </w:tblGrid>
      <w:tr w:rsidR="0066411B" w:rsidRPr="00062351" w:rsidTr="00B469F8">
        <w:trPr>
          <w:trHeight w:val="1015"/>
        </w:trPr>
        <w:tc>
          <w:tcPr>
            <w:tcW w:w="567" w:type="dxa"/>
            <w:vMerge w:val="restart"/>
          </w:tcPr>
          <w:p w:rsidR="00540579" w:rsidRPr="0066411B" w:rsidRDefault="00540579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1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40579" w:rsidRPr="0066411B" w:rsidRDefault="00540579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1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64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641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86" w:type="dxa"/>
            <w:vMerge w:val="restart"/>
          </w:tcPr>
          <w:p w:rsidR="00062351" w:rsidRPr="0066411B" w:rsidRDefault="00540579" w:rsidP="00A4721E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1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40579" w:rsidRPr="0066411B" w:rsidRDefault="00540579" w:rsidP="00A4721E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1B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992" w:type="dxa"/>
            <w:vMerge w:val="restart"/>
          </w:tcPr>
          <w:p w:rsidR="0066411B" w:rsidRPr="0066411B" w:rsidRDefault="00540579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1B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66411B" w:rsidRPr="0066411B">
              <w:rPr>
                <w:rFonts w:ascii="Times New Roman" w:hAnsi="Times New Roman" w:cs="Times New Roman"/>
                <w:sz w:val="24"/>
                <w:szCs w:val="24"/>
              </w:rPr>
              <w:t>ини-ца</w:t>
            </w:r>
            <w:r w:rsidR="00143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11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66411B" w:rsidRPr="0066411B">
              <w:rPr>
                <w:rFonts w:ascii="Times New Roman" w:hAnsi="Times New Roman" w:cs="Times New Roman"/>
                <w:sz w:val="24"/>
                <w:szCs w:val="24"/>
              </w:rPr>
              <w:t>ере-ния</w:t>
            </w:r>
          </w:p>
        </w:tc>
        <w:tc>
          <w:tcPr>
            <w:tcW w:w="1276" w:type="dxa"/>
          </w:tcPr>
          <w:p w:rsidR="00540579" w:rsidRPr="00062351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351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8080" w:type="dxa"/>
            <w:gridSpan w:val="5"/>
          </w:tcPr>
          <w:p w:rsidR="00A4721E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351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показателей</w:t>
            </w:r>
          </w:p>
          <w:p w:rsidR="00540579" w:rsidRPr="00062351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351">
              <w:rPr>
                <w:rFonts w:ascii="Times New Roman" w:hAnsi="Times New Roman" w:cs="Times New Roman"/>
                <w:sz w:val="24"/>
                <w:szCs w:val="24"/>
              </w:rPr>
              <w:t>(на очередной финансовый</w:t>
            </w:r>
            <w:r w:rsidR="00062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51">
              <w:rPr>
                <w:rFonts w:ascii="Times New Roman" w:hAnsi="Times New Roman" w:cs="Times New Roman"/>
                <w:sz w:val="24"/>
                <w:szCs w:val="24"/>
              </w:rPr>
              <w:t>год и</w:t>
            </w:r>
            <w:r w:rsidR="00A4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51">
              <w:rPr>
                <w:rFonts w:ascii="Times New Roman" w:hAnsi="Times New Roman" w:cs="Times New Roman"/>
                <w:sz w:val="24"/>
                <w:szCs w:val="24"/>
              </w:rPr>
              <w:t>плановый период)</w:t>
            </w:r>
          </w:p>
        </w:tc>
      </w:tr>
      <w:tr w:rsidR="00A4721E" w:rsidRPr="00062351" w:rsidTr="00B469F8">
        <w:tc>
          <w:tcPr>
            <w:tcW w:w="567" w:type="dxa"/>
            <w:vMerge/>
          </w:tcPr>
          <w:p w:rsidR="00540579" w:rsidRPr="00062351" w:rsidRDefault="00540579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0579" w:rsidRPr="00062351" w:rsidRDefault="00540579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0579" w:rsidRPr="00062351" w:rsidRDefault="00540579" w:rsidP="0054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0579" w:rsidRPr="004B4548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540579" w:rsidRPr="004B4548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E81EF5" w:rsidRPr="004B4548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40579" w:rsidRPr="004B4548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E81EF5" w:rsidRPr="004B4548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540579" w:rsidRPr="004B4548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60" w:type="dxa"/>
          </w:tcPr>
          <w:p w:rsidR="00E81EF5" w:rsidRPr="004B4548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540579" w:rsidRPr="004B4548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540579" w:rsidRPr="004B4548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40579" w:rsidRPr="004B4548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E81EF5" w:rsidRPr="004B4548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540579" w:rsidRPr="004B4548" w:rsidRDefault="00540579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F7E60" w:rsidRPr="00062351" w:rsidTr="00B469F8">
        <w:tc>
          <w:tcPr>
            <w:tcW w:w="567" w:type="dxa"/>
          </w:tcPr>
          <w:p w:rsidR="003F7E60" w:rsidRPr="006620F0" w:rsidRDefault="003F7E60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F7E60" w:rsidRPr="006620F0" w:rsidRDefault="003F7E60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F7E60" w:rsidRPr="006620F0" w:rsidRDefault="003F7E60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F7E60" w:rsidRPr="004B4548" w:rsidRDefault="003F7E60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F7E60" w:rsidRPr="004B4548" w:rsidRDefault="003F7E60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F7E60" w:rsidRPr="004B4548" w:rsidRDefault="003F7E60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3F7E60" w:rsidRPr="004B4548" w:rsidRDefault="003F7E60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3F7E60" w:rsidRPr="004B4548" w:rsidRDefault="003F7E60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3F7E60" w:rsidRPr="004B4548" w:rsidRDefault="003F7E60" w:rsidP="00543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40579" w:rsidRPr="00062351" w:rsidTr="00B469F8">
        <w:trPr>
          <w:trHeight w:val="373"/>
        </w:trPr>
        <w:tc>
          <w:tcPr>
            <w:tcW w:w="14601" w:type="dxa"/>
            <w:gridSpan w:val="9"/>
          </w:tcPr>
          <w:p w:rsidR="00540579" w:rsidRPr="004B4548" w:rsidRDefault="00540579" w:rsidP="00543F63">
            <w:pPr>
              <w:pStyle w:val="a4"/>
              <w:snapToGrid w:val="0"/>
              <w:ind w:left="48"/>
              <w:jc w:val="center"/>
              <w:rPr>
                <w:sz w:val="24"/>
                <w:szCs w:val="24"/>
              </w:rPr>
            </w:pPr>
            <w:r w:rsidRPr="004B4548">
              <w:rPr>
                <w:sz w:val="24"/>
                <w:szCs w:val="24"/>
              </w:rPr>
              <w:t>Цель 1</w:t>
            </w:r>
            <w:r w:rsidR="008832AC">
              <w:rPr>
                <w:sz w:val="24"/>
                <w:szCs w:val="24"/>
              </w:rPr>
              <w:t xml:space="preserve"> муниципальной программы</w:t>
            </w:r>
            <w:r w:rsidR="00E645A3" w:rsidRPr="00E645A3">
              <w:rPr>
                <w:sz w:val="24"/>
                <w:szCs w:val="24"/>
              </w:rPr>
              <w:t>:</w:t>
            </w:r>
            <w:r w:rsidR="008832AC">
              <w:rPr>
                <w:sz w:val="24"/>
                <w:szCs w:val="24"/>
              </w:rPr>
              <w:t xml:space="preserve"> </w:t>
            </w:r>
            <w:r w:rsidR="00E645A3">
              <w:rPr>
                <w:sz w:val="24"/>
                <w:szCs w:val="24"/>
              </w:rPr>
              <w:t>у</w:t>
            </w:r>
            <w:r w:rsidR="008832AC">
              <w:rPr>
                <w:sz w:val="24"/>
                <w:szCs w:val="24"/>
              </w:rPr>
              <w:t>лучшение эстетического облика</w:t>
            </w:r>
            <w:r w:rsidR="00422D5F">
              <w:rPr>
                <w:color w:val="000000"/>
                <w:sz w:val="24"/>
                <w:szCs w:val="24"/>
              </w:rPr>
              <w:t xml:space="preserve"> города Смоленска</w:t>
            </w:r>
          </w:p>
        </w:tc>
      </w:tr>
      <w:tr w:rsidR="006F547F" w:rsidRPr="00062351" w:rsidTr="00A16D83">
        <w:trPr>
          <w:trHeight w:val="932"/>
        </w:trPr>
        <w:tc>
          <w:tcPr>
            <w:tcW w:w="567" w:type="dxa"/>
          </w:tcPr>
          <w:p w:rsidR="006F547F" w:rsidRPr="008832AC" w:rsidRDefault="006F547F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32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6F547F" w:rsidRPr="00062351" w:rsidRDefault="006F547F" w:rsidP="0066411B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озеленения территории города Смоленска</w:t>
            </w:r>
          </w:p>
        </w:tc>
        <w:tc>
          <w:tcPr>
            <w:tcW w:w="992" w:type="dxa"/>
          </w:tcPr>
          <w:p w:rsidR="006F547F" w:rsidRPr="008832AC" w:rsidRDefault="006F547F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6F547F" w:rsidRPr="001E08F4" w:rsidRDefault="006F547F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F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17" w:type="dxa"/>
          </w:tcPr>
          <w:p w:rsidR="006F547F" w:rsidRPr="001E08F4" w:rsidRDefault="006F547F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701" w:type="dxa"/>
          </w:tcPr>
          <w:p w:rsidR="006F547F" w:rsidRPr="001E08F4" w:rsidRDefault="006F547F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60" w:type="dxa"/>
          </w:tcPr>
          <w:p w:rsidR="006F547F" w:rsidRDefault="006F547F" w:rsidP="006F547F">
            <w:pPr>
              <w:jc w:val="center"/>
            </w:pPr>
            <w:r w:rsidRPr="008758E0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701" w:type="dxa"/>
          </w:tcPr>
          <w:p w:rsidR="006F547F" w:rsidRDefault="006F547F" w:rsidP="006F547F">
            <w:pPr>
              <w:jc w:val="center"/>
            </w:pPr>
            <w:r w:rsidRPr="008758E0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701" w:type="dxa"/>
          </w:tcPr>
          <w:p w:rsidR="006F547F" w:rsidRDefault="006F547F" w:rsidP="006F547F">
            <w:pPr>
              <w:jc w:val="center"/>
            </w:pPr>
            <w:r w:rsidRPr="008758E0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2D65A4" w:rsidRPr="00062351" w:rsidTr="00A16D83">
        <w:trPr>
          <w:trHeight w:val="1155"/>
        </w:trPr>
        <w:tc>
          <w:tcPr>
            <w:tcW w:w="567" w:type="dxa"/>
          </w:tcPr>
          <w:p w:rsidR="002D65A4" w:rsidRPr="00422D5F" w:rsidRDefault="002D65A4" w:rsidP="001345C2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2D65A4" w:rsidRPr="00062351" w:rsidRDefault="002D65A4" w:rsidP="001345C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благоустройства, подлежащих реконструкции и реновации</w:t>
            </w:r>
          </w:p>
        </w:tc>
        <w:tc>
          <w:tcPr>
            <w:tcW w:w="992" w:type="dxa"/>
          </w:tcPr>
          <w:p w:rsidR="002D65A4" w:rsidRPr="00062351" w:rsidRDefault="002D65A4" w:rsidP="001345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062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6" w:type="dxa"/>
          </w:tcPr>
          <w:p w:rsidR="002D65A4" w:rsidRPr="004B4548" w:rsidRDefault="002D65A4" w:rsidP="00134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2D65A4" w:rsidRPr="004B4548" w:rsidRDefault="008D59F3" w:rsidP="00134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65A4" w:rsidRPr="004B4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65A4" w:rsidRPr="004B4548" w:rsidRDefault="002D65A4" w:rsidP="00134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2D65A4" w:rsidRPr="004B4548" w:rsidRDefault="002D65A4" w:rsidP="00134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D65A4" w:rsidRPr="004B4548" w:rsidRDefault="002D65A4" w:rsidP="00134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65A4" w:rsidRPr="004B4548" w:rsidRDefault="002D65A4" w:rsidP="00134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69F8" w:rsidRDefault="00B469F8"/>
    <w:tbl>
      <w:tblPr>
        <w:tblStyle w:val="a3"/>
        <w:tblW w:w="1460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992"/>
        <w:gridCol w:w="1276"/>
        <w:gridCol w:w="1417"/>
        <w:gridCol w:w="1701"/>
        <w:gridCol w:w="1560"/>
        <w:gridCol w:w="1701"/>
        <w:gridCol w:w="1701"/>
      </w:tblGrid>
      <w:tr w:rsidR="00B469F8" w:rsidRPr="00062351" w:rsidTr="00B469F8">
        <w:trPr>
          <w:trHeight w:val="274"/>
          <w:tblHeader/>
        </w:trPr>
        <w:tc>
          <w:tcPr>
            <w:tcW w:w="567" w:type="dxa"/>
          </w:tcPr>
          <w:p w:rsidR="00B469F8" w:rsidRPr="006620F0" w:rsidRDefault="00B469F8" w:rsidP="0025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</w:tcPr>
          <w:p w:rsidR="00B469F8" w:rsidRPr="006620F0" w:rsidRDefault="00B469F8" w:rsidP="0025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469F8" w:rsidRPr="006620F0" w:rsidRDefault="00B469F8" w:rsidP="0025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469F8" w:rsidRPr="004B4548" w:rsidRDefault="00B469F8" w:rsidP="0025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B469F8" w:rsidRPr="004B4548" w:rsidRDefault="00B469F8" w:rsidP="0025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B469F8" w:rsidRPr="004B4548" w:rsidRDefault="00B469F8" w:rsidP="0025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B469F8" w:rsidRPr="004B4548" w:rsidRDefault="00B469F8" w:rsidP="0025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469F8" w:rsidRPr="004B4548" w:rsidRDefault="00B469F8" w:rsidP="0025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B469F8" w:rsidRPr="004B4548" w:rsidRDefault="00B469F8" w:rsidP="0025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5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469F8" w:rsidRPr="00062351" w:rsidTr="002D65A4">
        <w:trPr>
          <w:trHeight w:val="524"/>
        </w:trPr>
        <w:tc>
          <w:tcPr>
            <w:tcW w:w="14601" w:type="dxa"/>
            <w:gridSpan w:val="9"/>
          </w:tcPr>
          <w:p w:rsidR="00B469F8" w:rsidRPr="004B4548" w:rsidRDefault="00B469F8" w:rsidP="00B469F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2 муниципальной программы</w:t>
            </w:r>
            <w:r w:rsidRPr="00E645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качества и надежности предоставления жилищно-коммунальных услуг населению города Смоленска</w:t>
            </w:r>
          </w:p>
        </w:tc>
      </w:tr>
      <w:tr w:rsidR="00B469F8" w:rsidRPr="00062351" w:rsidTr="00B469F8">
        <w:trPr>
          <w:trHeight w:val="609"/>
        </w:trPr>
        <w:tc>
          <w:tcPr>
            <w:tcW w:w="567" w:type="dxa"/>
          </w:tcPr>
          <w:p w:rsidR="00B469F8" w:rsidRPr="00062351" w:rsidRDefault="00B469F8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B469F8" w:rsidRDefault="00B469F8" w:rsidP="00B3653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ветхих тепловых сетей, подлежащих замене</w:t>
            </w:r>
          </w:p>
        </w:tc>
        <w:tc>
          <w:tcPr>
            <w:tcW w:w="992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5,15</w:t>
            </w:r>
          </w:p>
        </w:tc>
        <w:tc>
          <w:tcPr>
            <w:tcW w:w="1417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5,15</w:t>
            </w:r>
          </w:p>
        </w:tc>
        <w:tc>
          <w:tcPr>
            <w:tcW w:w="1701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5,15</w:t>
            </w:r>
          </w:p>
        </w:tc>
      </w:tr>
      <w:tr w:rsidR="00B469F8" w:rsidRPr="00062351" w:rsidTr="00140C6E">
        <w:trPr>
          <w:trHeight w:val="727"/>
        </w:trPr>
        <w:tc>
          <w:tcPr>
            <w:tcW w:w="567" w:type="dxa"/>
          </w:tcPr>
          <w:p w:rsidR="00B469F8" w:rsidRDefault="00B469F8" w:rsidP="00BF1551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:rsidR="00B469F8" w:rsidRDefault="00B469F8" w:rsidP="00B3653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ветхих сетей водоснабжения и водоотведения, подлежащих замене</w:t>
            </w:r>
          </w:p>
        </w:tc>
        <w:tc>
          <w:tcPr>
            <w:tcW w:w="992" w:type="dxa"/>
          </w:tcPr>
          <w:p w:rsidR="00B469F8" w:rsidRPr="00675BF3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BF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7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701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B469F8" w:rsidRPr="00062351" w:rsidTr="002F3F3D">
        <w:tc>
          <w:tcPr>
            <w:tcW w:w="14601" w:type="dxa"/>
            <w:gridSpan w:val="9"/>
          </w:tcPr>
          <w:p w:rsidR="00B469F8" w:rsidRPr="004B4548" w:rsidRDefault="00B469F8" w:rsidP="00E645A3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Подпрограмма 1 муниципальной программы </w:t>
            </w:r>
            <w:r w:rsidRPr="00EA2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«Содержание и ремонт объектов благоустройства города Смоленска»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A2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2018-2022 годы</w:t>
            </w:r>
          </w:p>
        </w:tc>
      </w:tr>
      <w:tr w:rsidR="00B469F8" w:rsidRPr="00062351" w:rsidTr="00A0368B">
        <w:tc>
          <w:tcPr>
            <w:tcW w:w="567" w:type="dxa"/>
          </w:tcPr>
          <w:p w:rsidR="00B469F8" w:rsidRDefault="00B469F8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:rsidR="00B469F8" w:rsidRDefault="00B469F8" w:rsidP="00F67FA0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гидротехнических сооружений, подлежащих содержанию и обслуживанию</w:t>
            </w:r>
          </w:p>
        </w:tc>
        <w:tc>
          <w:tcPr>
            <w:tcW w:w="992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B469F8" w:rsidRPr="004B4548" w:rsidRDefault="00A72A8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469F8" w:rsidRPr="00062351" w:rsidTr="00A0368B">
        <w:tc>
          <w:tcPr>
            <w:tcW w:w="567" w:type="dxa"/>
          </w:tcPr>
          <w:p w:rsidR="00B469F8" w:rsidRDefault="00B469F8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6" w:type="dxa"/>
          </w:tcPr>
          <w:p w:rsidR="00B469F8" w:rsidRDefault="00B469F8" w:rsidP="00543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общественных туалетов, подлежащих содержанию и обслуживанию</w:t>
            </w:r>
          </w:p>
        </w:tc>
        <w:tc>
          <w:tcPr>
            <w:tcW w:w="992" w:type="dxa"/>
          </w:tcPr>
          <w:p w:rsidR="00B469F8" w:rsidRDefault="00B469F8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69F8" w:rsidRPr="00062351" w:rsidTr="00A0368B">
        <w:tc>
          <w:tcPr>
            <w:tcW w:w="567" w:type="dxa"/>
          </w:tcPr>
          <w:p w:rsidR="00B469F8" w:rsidRDefault="00B469F8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:rsidR="00B469F8" w:rsidRDefault="00B469F8" w:rsidP="00113EA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технологических присоединений объектов уличного освещения</w:t>
            </w:r>
          </w:p>
        </w:tc>
        <w:tc>
          <w:tcPr>
            <w:tcW w:w="992" w:type="dxa"/>
          </w:tcPr>
          <w:p w:rsidR="00B469F8" w:rsidRDefault="00B469F8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69F8" w:rsidRPr="00062351" w:rsidTr="00A0368B">
        <w:tc>
          <w:tcPr>
            <w:tcW w:w="567" w:type="dxa"/>
          </w:tcPr>
          <w:p w:rsidR="00B469F8" w:rsidRDefault="00B469F8" w:rsidP="00113EA4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6" w:type="dxa"/>
          </w:tcPr>
          <w:p w:rsidR="00B469F8" w:rsidRDefault="00B469F8" w:rsidP="00187E2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43F63">
              <w:rPr>
                <w:rFonts w:ascii="Times New Roman" w:hAnsi="Times New Roman" w:cs="Times New Roman"/>
                <w:sz w:val="24"/>
                <w:szCs w:val="24"/>
              </w:rPr>
              <w:t>Количество светильников в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стеме архи</w:t>
            </w:r>
            <w:r w:rsidRPr="00543F63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ктурно-художествен-ного, декора</w:t>
            </w:r>
            <w:r w:rsidRPr="00543F63">
              <w:rPr>
                <w:rFonts w:ascii="Times New Roman" w:hAnsi="Times New Roman" w:cs="Times New Roman"/>
                <w:sz w:val="24"/>
                <w:szCs w:val="24"/>
              </w:rPr>
              <w:t>тивного и праздничного освещения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43F63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подлежащих содержанию и обслуживанию</w:t>
            </w:r>
          </w:p>
        </w:tc>
        <w:tc>
          <w:tcPr>
            <w:tcW w:w="992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417" w:type="dxa"/>
          </w:tcPr>
          <w:p w:rsidR="00B469F8" w:rsidRDefault="00B469F8" w:rsidP="00C124FC">
            <w:pPr>
              <w:jc w:val="center"/>
            </w:pPr>
            <w:r w:rsidRPr="00E234FE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</w:pPr>
            <w:r w:rsidRPr="00E234FE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560" w:type="dxa"/>
          </w:tcPr>
          <w:p w:rsidR="00B469F8" w:rsidRDefault="00B469F8" w:rsidP="00C124FC">
            <w:pPr>
              <w:jc w:val="center"/>
            </w:pPr>
            <w:r w:rsidRPr="00E234FE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</w:pPr>
            <w:r w:rsidRPr="00E234FE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</w:pPr>
            <w:r w:rsidRPr="00E234FE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</w:tr>
      <w:tr w:rsidR="00B469F8" w:rsidRPr="00062351" w:rsidTr="00A0368B">
        <w:tc>
          <w:tcPr>
            <w:tcW w:w="567" w:type="dxa"/>
          </w:tcPr>
          <w:p w:rsidR="00B469F8" w:rsidRDefault="00B469F8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6" w:type="dxa"/>
          </w:tcPr>
          <w:p w:rsidR="00B469F8" w:rsidRPr="00F67FA0" w:rsidRDefault="00B469F8" w:rsidP="00187E2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аварийных сараев, подлежащих сносу </w:t>
            </w:r>
          </w:p>
        </w:tc>
        <w:tc>
          <w:tcPr>
            <w:tcW w:w="992" w:type="dxa"/>
          </w:tcPr>
          <w:p w:rsidR="00B469F8" w:rsidRDefault="00B469F8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417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D85ADE" w:rsidRPr="00062351" w:rsidTr="00A0368B">
        <w:tc>
          <w:tcPr>
            <w:tcW w:w="567" w:type="dxa"/>
          </w:tcPr>
          <w:p w:rsidR="00D85ADE" w:rsidRDefault="00D85ADE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86" w:type="dxa"/>
          </w:tcPr>
          <w:p w:rsidR="00D85ADE" w:rsidRPr="00F67FA0" w:rsidRDefault="00D85ADE" w:rsidP="00187E2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85ADE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придомовых территорий, не отно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сящихся к сформирован</w:t>
            </w:r>
            <w:r w:rsidRPr="00D85ADE">
              <w:rPr>
                <w:rFonts w:ascii="Times New Roman" w:hAnsi="Times New Roman" w:cs="Times New Roman"/>
                <w:sz w:val="24"/>
                <w:szCs w:val="24"/>
              </w:rPr>
              <w:t>ным земельным  участкам много-квартирных жилых домов</w:t>
            </w:r>
          </w:p>
        </w:tc>
        <w:tc>
          <w:tcPr>
            <w:tcW w:w="992" w:type="dxa"/>
          </w:tcPr>
          <w:p w:rsidR="00D85ADE" w:rsidRDefault="00D85ADE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D85ADE" w:rsidRDefault="002C10C5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85ADE" w:rsidRDefault="00FD725E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D85ADE" w:rsidRDefault="002C10C5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D85ADE" w:rsidRDefault="002C10C5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85ADE" w:rsidRDefault="002C10C5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85ADE" w:rsidRDefault="002C10C5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5ADE" w:rsidRPr="00062351" w:rsidTr="00A0368B">
        <w:tc>
          <w:tcPr>
            <w:tcW w:w="567" w:type="dxa"/>
          </w:tcPr>
          <w:p w:rsidR="00D85ADE" w:rsidRDefault="00D85ADE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86" w:type="dxa"/>
          </w:tcPr>
          <w:p w:rsidR="00D85ADE" w:rsidRPr="00F67FA0" w:rsidRDefault="00D85ADE" w:rsidP="00187E2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</w:t>
            </w:r>
            <w:r w:rsidRPr="00D85ADE">
              <w:rPr>
                <w:rFonts w:ascii="Times New Roman" w:hAnsi="Times New Roman" w:cs="Times New Roman"/>
                <w:sz w:val="24"/>
                <w:szCs w:val="24"/>
              </w:rPr>
              <w:t>монтированных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кламных кон</w:t>
            </w:r>
            <w:r w:rsidRPr="00D85ADE">
              <w:rPr>
                <w:rFonts w:ascii="Times New Roman" w:hAnsi="Times New Roman" w:cs="Times New Roman"/>
                <w:sz w:val="24"/>
                <w:szCs w:val="24"/>
              </w:rPr>
              <w:t>струкций</w:t>
            </w:r>
          </w:p>
        </w:tc>
        <w:tc>
          <w:tcPr>
            <w:tcW w:w="992" w:type="dxa"/>
          </w:tcPr>
          <w:p w:rsidR="00D85ADE" w:rsidRDefault="00D85ADE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D85ADE" w:rsidRDefault="002C10C5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85ADE" w:rsidRDefault="00A72A8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D85ADE" w:rsidRDefault="002C10C5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D85ADE" w:rsidRDefault="002C10C5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85ADE" w:rsidRDefault="002C10C5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85ADE" w:rsidRDefault="002C10C5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69F8" w:rsidRPr="00062351" w:rsidTr="00A0368B">
        <w:tc>
          <w:tcPr>
            <w:tcW w:w="567" w:type="dxa"/>
          </w:tcPr>
          <w:p w:rsidR="00B469F8" w:rsidRPr="00062351" w:rsidRDefault="00F844E4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46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469F8" w:rsidRDefault="00B469F8" w:rsidP="006B756B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светильников, подле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жащих замене</w:t>
            </w:r>
          </w:p>
        </w:tc>
        <w:tc>
          <w:tcPr>
            <w:tcW w:w="992" w:type="dxa"/>
          </w:tcPr>
          <w:p w:rsidR="00B469F8" w:rsidRDefault="00B469F8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B469F8" w:rsidRPr="004B4548" w:rsidRDefault="00B469F8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B469F8" w:rsidRPr="004B4548" w:rsidRDefault="00B469F8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B469F8" w:rsidRPr="004B4548" w:rsidRDefault="00B469F8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B469F8" w:rsidRPr="004B4548" w:rsidRDefault="00B469F8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B469F8" w:rsidRPr="004B454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469F8" w:rsidRPr="00062351" w:rsidTr="00FD3056">
        <w:trPr>
          <w:trHeight w:val="616"/>
        </w:trPr>
        <w:tc>
          <w:tcPr>
            <w:tcW w:w="567" w:type="dxa"/>
          </w:tcPr>
          <w:p w:rsidR="00B469F8" w:rsidRDefault="00B469F8" w:rsidP="00F844E4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44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469F8" w:rsidRDefault="00B469F8" w:rsidP="00C96E7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ламп в светильниках, подлежащих замене</w:t>
            </w:r>
          </w:p>
        </w:tc>
        <w:tc>
          <w:tcPr>
            <w:tcW w:w="992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417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1069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1068</w:t>
            </w:r>
          </w:p>
        </w:tc>
      </w:tr>
      <w:tr w:rsidR="00B469F8" w:rsidRPr="00062351" w:rsidTr="00FD3056">
        <w:trPr>
          <w:trHeight w:val="624"/>
        </w:trPr>
        <w:tc>
          <w:tcPr>
            <w:tcW w:w="567" w:type="dxa"/>
          </w:tcPr>
          <w:p w:rsidR="00B469F8" w:rsidRDefault="00F844E4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46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469F8" w:rsidRDefault="00B469F8" w:rsidP="006B756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железобетонных опор, подлежащих замене</w:t>
            </w:r>
          </w:p>
        </w:tc>
        <w:tc>
          <w:tcPr>
            <w:tcW w:w="992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69F8" w:rsidRPr="00062351" w:rsidTr="00FD3056">
        <w:trPr>
          <w:trHeight w:val="618"/>
        </w:trPr>
        <w:tc>
          <w:tcPr>
            <w:tcW w:w="567" w:type="dxa"/>
          </w:tcPr>
          <w:p w:rsidR="00B469F8" w:rsidRDefault="00F844E4" w:rsidP="00C96E7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46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469F8" w:rsidRDefault="00B469F8" w:rsidP="006B756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электрического провода, подлежащего замене</w:t>
            </w:r>
          </w:p>
        </w:tc>
        <w:tc>
          <w:tcPr>
            <w:tcW w:w="992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7440</w:t>
            </w:r>
          </w:p>
        </w:tc>
        <w:tc>
          <w:tcPr>
            <w:tcW w:w="1417" w:type="dxa"/>
          </w:tcPr>
          <w:p w:rsidR="00B469F8" w:rsidRPr="00345B36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B36">
              <w:rPr>
                <w:rFonts w:ascii="Times New Roman" w:hAnsi="Times New Roman" w:cs="Times New Roman"/>
                <w:sz w:val="24"/>
                <w:szCs w:val="24"/>
              </w:rPr>
              <w:t>3720</w:t>
            </w:r>
          </w:p>
        </w:tc>
        <w:tc>
          <w:tcPr>
            <w:tcW w:w="1701" w:type="dxa"/>
          </w:tcPr>
          <w:p w:rsidR="00B469F8" w:rsidRPr="00345B36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B36">
              <w:rPr>
                <w:rFonts w:ascii="Times New Roman" w:hAnsi="Times New Roman" w:cs="Times New Roman"/>
                <w:sz w:val="24"/>
                <w:szCs w:val="24"/>
              </w:rPr>
              <w:t>3720</w:t>
            </w:r>
          </w:p>
        </w:tc>
        <w:tc>
          <w:tcPr>
            <w:tcW w:w="1560" w:type="dxa"/>
          </w:tcPr>
          <w:p w:rsidR="00B469F8" w:rsidRPr="00345B36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B36">
              <w:rPr>
                <w:rFonts w:ascii="Times New Roman" w:hAnsi="Times New Roman" w:cs="Times New Roman"/>
                <w:sz w:val="24"/>
                <w:szCs w:val="24"/>
              </w:rPr>
              <w:t>7227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9034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9033</w:t>
            </w:r>
          </w:p>
        </w:tc>
      </w:tr>
      <w:tr w:rsidR="00B469F8" w:rsidRPr="00062351" w:rsidTr="00A0368B">
        <w:tc>
          <w:tcPr>
            <w:tcW w:w="567" w:type="dxa"/>
          </w:tcPr>
          <w:p w:rsidR="00B469F8" w:rsidRPr="00062351" w:rsidRDefault="00F844E4" w:rsidP="0050254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46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469F8" w:rsidRDefault="00B469F8" w:rsidP="00C96E7B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городских кладбищ, подлежащих содержанию и обслуживанию</w:t>
            </w:r>
          </w:p>
        </w:tc>
        <w:tc>
          <w:tcPr>
            <w:tcW w:w="992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469F8" w:rsidRPr="00062351" w:rsidTr="00A0368B">
        <w:tc>
          <w:tcPr>
            <w:tcW w:w="567" w:type="dxa"/>
          </w:tcPr>
          <w:p w:rsidR="00B469F8" w:rsidRDefault="00F844E4" w:rsidP="00C96E7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46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469F8" w:rsidRDefault="00B469F8" w:rsidP="00C96E7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вывезенных безродных, невостребованных и неопознанных тел умерших граждан</w:t>
            </w:r>
          </w:p>
        </w:tc>
        <w:tc>
          <w:tcPr>
            <w:tcW w:w="992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</w:t>
            </w:r>
          </w:p>
        </w:tc>
        <w:tc>
          <w:tcPr>
            <w:tcW w:w="1417" w:type="dxa"/>
          </w:tcPr>
          <w:p w:rsidR="00B469F8" w:rsidRDefault="0009658B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1424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</w:t>
            </w:r>
          </w:p>
        </w:tc>
        <w:tc>
          <w:tcPr>
            <w:tcW w:w="1560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</w:t>
            </w:r>
          </w:p>
        </w:tc>
      </w:tr>
      <w:tr w:rsidR="00B469F8" w:rsidRPr="00062351" w:rsidTr="00A0368B">
        <w:trPr>
          <w:trHeight w:val="1217"/>
        </w:trPr>
        <w:tc>
          <w:tcPr>
            <w:tcW w:w="567" w:type="dxa"/>
          </w:tcPr>
          <w:p w:rsidR="00B469F8" w:rsidRDefault="00F844E4" w:rsidP="0050254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46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469F8" w:rsidRDefault="00B469F8" w:rsidP="001436CA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приобретаемых автотранспортных средств и специализированной техники для МБУ «Зеленстрой»</w:t>
            </w:r>
          </w:p>
        </w:tc>
        <w:tc>
          <w:tcPr>
            <w:tcW w:w="992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69F8" w:rsidRPr="00062351" w:rsidTr="00FC0C3C">
        <w:trPr>
          <w:trHeight w:val="1152"/>
        </w:trPr>
        <w:tc>
          <w:tcPr>
            <w:tcW w:w="567" w:type="dxa"/>
          </w:tcPr>
          <w:p w:rsidR="00B469F8" w:rsidRDefault="00F844E4" w:rsidP="0050254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46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469F8" w:rsidRPr="008F6EE0" w:rsidRDefault="00B469F8" w:rsidP="00FC0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E0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выполненных работ по эксплуатации гидротехнических сооружений и водохозяйственных систем  в городе Смоленске</w:t>
            </w:r>
          </w:p>
        </w:tc>
        <w:tc>
          <w:tcPr>
            <w:tcW w:w="992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3219,00</w:t>
            </w:r>
          </w:p>
        </w:tc>
        <w:tc>
          <w:tcPr>
            <w:tcW w:w="1417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12876,00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3219,00</w:t>
            </w:r>
          </w:p>
        </w:tc>
        <w:tc>
          <w:tcPr>
            <w:tcW w:w="1560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3219,00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34000,00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34000,00</w:t>
            </w:r>
          </w:p>
        </w:tc>
      </w:tr>
      <w:tr w:rsidR="00B469F8" w:rsidRPr="00062351" w:rsidTr="002F3F3D">
        <w:tc>
          <w:tcPr>
            <w:tcW w:w="14601" w:type="dxa"/>
            <w:gridSpan w:val="9"/>
          </w:tcPr>
          <w:p w:rsidR="00B469F8" w:rsidRDefault="00B469F8" w:rsidP="00C96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муниципальной программы </w:t>
            </w:r>
            <w:r w:rsidRPr="00E63C9C">
              <w:rPr>
                <w:rFonts w:ascii="Times New Roman" w:hAnsi="Times New Roman" w:cs="Times New Roman"/>
                <w:sz w:val="24"/>
                <w:szCs w:val="24"/>
              </w:rPr>
              <w:t xml:space="preserve">«Подготовка объектов жилищно-коммунального хозяйства города Смоленска </w:t>
            </w:r>
          </w:p>
          <w:p w:rsidR="00B469F8" w:rsidRDefault="00B469F8" w:rsidP="00145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C9C">
              <w:rPr>
                <w:rFonts w:ascii="Times New Roman" w:hAnsi="Times New Roman" w:cs="Times New Roman"/>
                <w:sz w:val="24"/>
                <w:szCs w:val="24"/>
              </w:rPr>
              <w:t xml:space="preserve">к осенне-зимнему периоду» </w:t>
            </w:r>
          </w:p>
        </w:tc>
      </w:tr>
      <w:tr w:rsidR="00B469F8" w:rsidRPr="00062351" w:rsidTr="00422CD9">
        <w:trPr>
          <w:trHeight w:val="1563"/>
        </w:trPr>
        <w:tc>
          <w:tcPr>
            <w:tcW w:w="567" w:type="dxa"/>
          </w:tcPr>
          <w:p w:rsidR="00B469F8" w:rsidRDefault="009669EF" w:rsidP="00F2704A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46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469F8" w:rsidRPr="00605E9B" w:rsidRDefault="00B469F8" w:rsidP="00DC52C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605E9B">
              <w:rPr>
                <w:rFonts w:ascii="Times New Roman" w:hAnsi="Times New Roman" w:cs="Times New Roman"/>
                <w:sz w:val="24"/>
                <w:szCs w:val="24"/>
              </w:rPr>
              <w:t xml:space="preserve"> бесхозяйных шахтных колодцев и шахтных колодцев, находящихся в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собственности, подлежащих содержанию и обслуживанию</w:t>
            </w:r>
          </w:p>
        </w:tc>
        <w:tc>
          <w:tcPr>
            <w:tcW w:w="992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469F8" w:rsidRPr="00062351" w:rsidTr="00A0368B">
        <w:tc>
          <w:tcPr>
            <w:tcW w:w="567" w:type="dxa"/>
          </w:tcPr>
          <w:p w:rsidR="00B469F8" w:rsidRDefault="009669EF" w:rsidP="0050254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46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469F8" w:rsidRPr="00605E9B" w:rsidRDefault="00B469F8" w:rsidP="00E645A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устраненных</w:t>
            </w:r>
            <w:r w:rsidRPr="00605E9B">
              <w:rPr>
                <w:rFonts w:ascii="Times New Roman" w:hAnsi="Times New Roman" w:cs="Times New Roman"/>
                <w:sz w:val="24"/>
                <w:szCs w:val="24"/>
              </w:rPr>
              <w:t xml:space="preserve"> аварийных ситуаций на объектах и ин</w:t>
            </w:r>
            <w:r w:rsidRPr="00605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женерных сетях тепло-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05E9B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05E9B">
              <w:rPr>
                <w:rFonts w:ascii="Times New Roman" w:hAnsi="Times New Roman" w:cs="Times New Roman"/>
                <w:sz w:val="24"/>
                <w:szCs w:val="24"/>
              </w:rPr>
              <w:t>водоотведения, электро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9B">
              <w:rPr>
                <w:rFonts w:ascii="Times New Roman" w:hAnsi="Times New Roman" w:cs="Times New Roman"/>
                <w:sz w:val="24"/>
                <w:szCs w:val="24"/>
              </w:rPr>
              <w:t>набжения на территории города Смоленска (бесхозяйных и принятых в муниципальную собственность)</w:t>
            </w:r>
          </w:p>
        </w:tc>
        <w:tc>
          <w:tcPr>
            <w:tcW w:w="992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60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469F8" w:rsidRPr="00062351" w:rsidTr="00A0368B">
        <w:trPr>
          <w:trHeight w:val="1356"/>
        </w:trPr>
        <w:tc>
          <w:tcPr>
            <w:tcW w:w="567" w:type="dxa"/>
          </w:tcPr>
          <w:p w:rsidR="00B469F8" w:rsidRDefault="009669EF" w:rsidP="00A1467F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46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469F8" w:rsidRDefault="00B469F8" w:rsidP="00543F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приобретаемых автотранспортных средств и специа</w:t>
            </w:r>
            <w:r w:rsidR="00E22994">
              <w:rPr>
                <w:rFonts w:ascii="Times New Roman" w:hAnsi="Times New Roman" w:cs="Times New Roman"/>
                <w:sz w:val="24"/>
                <w:szCs w:val="24"/>
              </w:rPr>
              <w:t>лизированной техники для: СМУП «Горводоканал»</w:t>
            </w:r>
          </w:p>
          <w:p w:rsidR="00B469F8" w:rsidRDefault="00B469F8" w:rsidP="00A1467F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«Смоленсктеплосеть»</w:t>
            </w:r>
          </w:p>
        </w:tc>
        <w:tc>
          <w:tcPr>
            <w:tcW w:w="992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69F8" w:rsidRDefault="003224F5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3224F5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469F8" w:rsidRDefault="00B469F8" w:rsidP="00C1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F6F8E" w:rsidRPr="00062351" w:rsidRDefault="00EF6F8E" w:rsidP="005C4A30">
      <w:p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EF6F8E" w:rsidRPr="00062351" w:rsidSect="00A16D83">
      <w:headerReference w:type="default" r:id="rId6"/>
      <w:pgSz w:w="16838" w:h="11906" w:orient="landscape"/>
      <w:pgMar w:top="1276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2B1" w:rsidRDefault="005612B1" w:rsidP="00C71618">
      <w:pPr>
        <w:spacing w:after="0" w:line="240" w:lineRule="auto"/>
      </w:pPr>
      <w:r>
        <w:separator/>
      </w:r>
    </w:p>
  </w:endnote>
  <w:endnote w:type="continuationSeparator" w:id="0">
    <w:p w:rsidR="005612B1" w:rsidRDefault="005612B1" w:rsidP="00C71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2B1" w:rsidRDefault="005612B1" w:rsidP="00C71618">
      <w:pPr>
        <w:spacing w:after="0" w:line="240" w:lineRule="auto"/>
      </w:pPr>
      <w:r>
        <w:separator/>
      </w:r>
    </w:p>
  </w:footnote>
  <w:footnote w:type="continuationSeparator" w:id="0">
    <w:p w:rsidR="005612B1" w:rsidRDefault="005612B1" w:rsidP="00C71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4760347"/>
      <w:docPartObj>
        <w:docPartGallery w:val="Page Numbers (Top of Page)"/>
        <w:docPartUnique/>
      </w:docPartObj>
    </w:sdtPr>
    <w:sdtEndPr/>
    <w:sdtContent>
      <w:p w:rsidR="00CB1FEF" w:rsidRDefault="00CB1FE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7AB">
          <w:rPr>
            <w:noProof/>
          </w:rPr>
          <w:t>3</w:t>
        </w:r>
        <w:r>
          <w:fldChar w:fldCharType="end"/>
        </w:r>
      </w:p>
    </w:sdtContent>
  </w:sdt>
  <w:p w:rsidR="00CB1FEF" w:rsidRDefault="00CB1FE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C2"/>
    <w:rsid w:val="0000428F"/>
    <w:rsid w:val="000301EF"/>
    <w:rsid w:val="00062351"/>
    <w:rsid w:val="00080B76"/>
    <w:rsid w:val="0009658B"/>
    <w:rsid w:val="000A3ABB"/>
    <w:rsid w:val="000E0AC3"/>
    <w:rsid w:val="000E6B7F"/>
    <w:rsid w:val="000F546B"/>
    <w:rsid w:val="00105FF7"/>
    <w:rsid w:val="00113EA4"/>
    <w:rsid w:val="0013419B"/>
    <w:rsid w:val="00135D08"/>
    <w:rsid w:val="00140C6E"/>
    <w:rsid w:val="001436CA"/>
    <w:rsid w:val="00143F7E"/>
    <w:rsid w:val="00145443"/>
    <w:rsid w:val="00145F00"/>
    <w:rsid w:val="001662EE"/>
    <w:rsid w:val="00187E24"/>
    <w:rsid w:val="00194CE2"/>
    <w:rsid w:val="001A0402"/>
    <w:rsid w:val="001A2FD7"/>
    <w:rsid w:val="001D2734"/>
    <w:rsid w:val="001E08F4"/>
    <w:rsid w:val="001E51C0"/>
    <w:rsid w:val="0021225B"/>
    <w:rsid w:val="0022562E"/>
    <w:rsid w:val="002328A2"/>
    <w:rsid w:val="00260D54"/>
    <w:rsid w:val="002740C2"/>
    <w:rsid w:val="0028476F"/>
    <w:rsid w:val="002C10C5"/>
    <w:rsid w:val="002C1385"/>
    <w:rsid w:val="002D65A4"/>
    <w:rsid w:val="002F36DF"/>
    <w:rsid w:val="002F3F3D"/>
    <w:rsid w:val="002F7F8E"/>
    <w:rsid w:val="003224F5"/>
    <w:rsid w:val="00344BFE"/>
    <w:rsid w:val="00345B36"/>
    <w:rsid w:val="00366AA4"/>
    <w:rsid w:val="00381FC2"/>
    <w:rsid w:val="003B4980"/>
    <w:rsid w:val="003C16D8"/>
    <w:rsid w:val="003F7E60"/>
    <w:rsid w:val="00422CD9"/>
    <w:rsid w:val="00422D5F"/>
    <w:rsid w:val="00432CB0"/>
    <w:rsid w:val="0045494C"/>
    <w:rsid w:val="00455B8C"/>
    <w:rsid w:val="00460299"/>
    <w:rsid w:val="00482C30"/>
    <w:rsid w:val="00492F12"/>
    <w:rsid w:val="004A775C"/>
    <w:rsid w:val="004B1DB1"/>
    <w:rsid w:val="004B4548"/>
    <w:rsid w:val="004C05F3"/>
    <w:rsid w:val="00502546"/>
    <w:rsid w:val="005133AD"/>
    <w:rsid w:val="00533E92"/>
    <w:rsid w:val="005343FD"/>
    <w:rsid w:val="00540579"/>
    <w:rsid w:val="00543497"/>
    <w:rsid w:val="00543C73"/>
    <w:rsid w:val="00543F63"/>
    <w:rsid w:val="005523A6"/>
    <w:rsid w:val="005612B1"/>
    <w:rsid w:val="0056238A"/>
    <w:rsid w:val="00575353"/>
    <w:rsid w:val="005812FD"/>
    <w:rsid w:val="0059171A"/>
    <w:rsid w:val="005A6759"/>
    <w:rsid w:val="005C4A30"/>
    <w:rsid w:val="005D008D"/>
    <w:rsid w:val="005F5320"/>
    <w:rsid w:val="005F5E87"/>
    <w:rsid w:val="005F6445"/>
    <w:rsid w:val="00605E9B"/>
    <w:rsid w:val="00611C54"/>
    <w:rsid w:val="00624CFA"/>
    <w:rsid w:val="006620F0"/>
    <w:rsid w:val="0066411B"/>
    <w:rsid w:val="00665B7F"/>
    <w:rsid w:val="00675BF3"/>
    <w:rsid w:val="00695D7A"/>
    <w:rsid w:val="006A338D"/>
    <w:rsid w:val="006A3ED9"/>
    <w:rsid w:val="006B756B"/>
    <w:rsid w:val="006D361C"/>
    <w:rsid w:val="006E026A"/>
    <w:rsid w:val="006E0C7F"/>
    <w:rsid w:val="006E3E4C"/>
    <w:rsid w:val="006F547F"/>
    <w:rsid w:val="00705597"/>
    <w:rsid w:val="007164C3"/>
    <w:rsid w:val="0077150B"/>
    <w:rsid w:val="00782F1A"/>
    <w:rsid w:val="007B6137"/>
    <w:rsid w:val="007C4BA5"/>
    <w:rsid w:val="007D3CC9"/>
    <w:rsid w:val="007E024C"/>
    <w:rsid w:val="007E0664"/>
    <w:rsid w:val="007E1633"/>
    <w:rsid w:val="007E25B0"/>
    <w:rsid w:val="007E29FB"/>
    <w:rsid w:val="007F3B70"/>
    <w:rsid w:val="0083753E"/>
    <w:rsid w:val="008471F0"/>
    <w:rsid w:val="00856FA5"/>
    <w:rsid w:val="008832AC"/>
    <w:rsid w:val="008D59F3"/>
    <w:rsid w:val="008E09E6"/>
    <w:rsid w:val="008F6EE0"/>
    <w:rsid w:val="00905938"/>
    <w:rsid w:val="00915FA3"/>
    <w:rsid w:val="00955256"/>
    <w:rsid w:val="0096042F"/>
    <w:rsid w:val="00965C6A"/>
    <w:rsid w:val="009669EF"/>
    <w:rsid w:val="00974639"/>
    <w:rsid w:val="009A5ABD"/>
    <w:rsid w:val="009C3DFA"/>
    <w:rsid w:val="00A0368B"/>
    <w:rsid w:val="00A117C2"/>
    <w:rsid w:val="00A1467F"/>
    <w:rsid w:val="00A146BD"/>
    <w:rsid w:val="00A16D83"/>
    <w:rsid w:val="00A42B09"/>
    <w:rsid w:val="00A4721E"/>
    <w:rsid w:val="00A63B73"/>
    <w:rsid w:val="00A72A88"/>
    <w:rsid w:val="00A92AD5"/>
    <w:rsid w:val="00AA2861"/>
    <w:rsid w:val="00AB0909"/>
    <w:rsid w:val="00AC54DF"/>
    <w:rsid w:val="00AD15EE"/>
    <w:rsid w:val="00AD68AA"/>
    <w:rsid w:val="00B2714A"/>
    <w:rsid w:val="00B338D9"/>
    <w:rsid w:val="00B36536"/>
    <w:rsid w:val="00B40C72"/>
    <w:rsid w:val="00B469F8"/>
    <w:rsid w:val="00B729A4"/>
    <w:rsid w:val="00B76C55"/>
    <w:rsid w:val="00B76D37"/>
    <w:rsid w:val="00BB0B87"/>
    <w:rsid w:val="00BF1551"/>
    <w:rsid w:val="00C124FC"/>
    <w:rsid w:val="00C26D83"/>
    <w:rsid w:val="00C35B4A"/>
    <w:rsid w:val="00C71618"/>
    <w:rsid w:val="00C80C7D"/>
    <w:rsid w:val="00C96E7B"/>
    <w:rsid w:val="00CA00B1"/>
    <w:rsid w:val="00CA4718"/>
    <w:rsid w:val="00CB1C4A"/>
    <w:rsid w:val="00CB1FEF"/>
    <w:rsid w:val="00CF202E"/>
    <w:rsid w:val="00D306B8"/>
    <w:rsid w:val="00D417AB"/>
    <w:rsid w:val="00D450A7"/>
    <w:rsid w:val="00D80E56"/>
    <w:rsid w:val="00D85ADE"/>
    <w:rsid w:val="00DA603E"/>
    <w:rsid w:val="00DA6F93"/>
    <w:rsid w:val="00DB1C78"/>
    <w:rsid w:val="00DC237D"/>
    <w:rsid w:val="00DC52C4"/>
    <w:rsid w:val="00DC5DCD"/>
    <w:rsid w:val="00DF3865"/>
    <w:rsid w:val="00E105E6"/>
    <w:rsid w:val="00E1333F"/>
    <w:rsid w:val="00E15B99"/>
    <w:rsid w:val="00E22994"/>
    <w:rsid w:val="00E439F2"/>
    <w:rsid w:val="00E43EB5"/>
    <w:rsid w:val="00E63C9C"/>
    <w:rsid w:val="00E645A3"/>
    <w:rsid w:val="00E66562"/>
    <w:rsid w:val="00E81EF5"/>
    <w:rsid w:val="00EA221E"/>
    <w:rsid w:val="00EA47B5"/>
    <w:rsid w:val="00EA58C6"/>
    <w:rsid w:val="00EC2B48"/>
    <w:rsid w:val="00EF6F8E"/>
    <w:rsid w:val="00F046D5"/>
    <w:rsid w:val="00F132A2"/>
    <w:rsid w:val="00F13D3B"/>
    <w:rsid w:val="00F179C7"/>
    <w:rsid w:val="00F2704A"/>
    <w:rsid w:val="00F44646"/>
    <w:rsid w:val="00F45E31"/>
    <w:rsid w:val="00F54CB8"/>
    <w:rsid w:val="00F67FA0"/>
    <w:rsid w:val="00F70B3C"/>
    <w:rsid w:val="00F74DF0"/>
    <w:rsid w:val="00F77A0E"/>
    <w:rsid w:val="00F84385"/>
    <w:rsid w:val="00F844E4"/>
    <w:rsid w:val="00F85884"/>
    <w:rsid w:val="00F93F5A"/>
    <w:rsid w:val="00FA07D2"/>
    <w:rsid w:val="00FB0F8D"/>
    <w:rsid w:val="00FB1FE2"/>
    <w:rsid w:val="00FB51E1"/>
    <w:rsid w:val="00FC0C3C"/>
    <w:rsid w:val="00FC72A4"/>
    <w:rsid w:val="00FD3056"/>
    <w:rsid w:val="00FD725E"/>
    <w:rsid w:val="00FD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EEE964-3492-4963-8BB7-E3ABBEDAA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77150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92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2F12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71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618"/>
  </w:style>
  <w:style w:type="paragraph" w:styleId="a9">
    <w:name w:val="footer"/>
    <w:basedOn w:val="a"/>
    <w:link w:val="aa"/>
    <w:uiPriority w:val="99"/>
    <w:unhideWhenUsed/>
    <w:rsid w:val="00C71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618"/>
  </w:style>
  <w:style w:type="paragraph" w:customStyle="1" w:styleId="ConsPlusNormal">
    <w:name w:val="ConsPlusNormal"/>
    <w:rsid w:val="00605E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Пустовая Ольга Викторовна</dc:creator>
  <cp:lastModifiedBy>Юшкова Анна Сергеевна</cp:lastModifiedBy>
  <cp:revision>25</cp:revision>
  <cp:lastPrinted>2018-10-10T14:34:00Z</cp:lastPrinted>
  <dcterms:created xsi:type="dcterms:W3CDTF">2018-07-10T08:00:00Z</dcterms:created>
  <dcterms:modified xsi:type="dcterms:W3CDTF">2018-10-30T09:31:00Z</dcterms:modified>
</cp:coreProperties>
</file>